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801570" w14:textId="77777777" w:rsidR="00FE067E" w:rsidRPr="00BB0F1B" w:rsidRDefault="003C6034" w:rsidP="00CC1F3B">
      <w:pPr>
        <w:pStyle w:val="TitlePageOrigin"/>
        <w:rPr>
          <w:color w:val="auto"/>
        </w:rPr>
      </w:pPr>
      <w:r w:rsidRPr="00BB0F1B">
        <w:rPr>
          <w:caps w:val="0"/>
          <w:color w:val="auto"/>
        </w:rPr>
        <w:t>WEST VIRGINIA LEGISLATURE</w:t>
      </w:r>
    </w:p>
    <w:p w14:paraId="2DC3562F" w14:textId="178B237F" w:rsidR="00CD36CF" w:rsidRPr="00BB0F1B" w:rsidRDefault="00CD36CF" w:rsidP="00CC1F3B">
      <w:pPr>
        <w:pStyle w:val="TitlePageSession"/>
        <w:rPr>
          <w:color w:val="auto"/>
        </w:rPr>
      </w:pPr>
      <w:r w:rsidRPr="00BB0F1B">
        <w:rPr>
          <w:color w:val="auto"/>
        </w:rPr>
        <w:t>20</w:t>
      </w:r>
      <w:r w:rsidR="00EC5E63" w:rsidRPr="00BB0F1B">
        <w:rPr>
          <w:color w:val="auto"/>
        </w:rPr>
        <w:t>2</w:t>
      </w:r>
      <w:r w:rsidR="002C19F5" w:rsidRPr="00BB0F1B">
        <w:rPr>
          <w:color w:val="auto"/>
        </w:rPr>
        <w:t>5</w:t>
      </w:r>
      <w:r w:rsidRPr="00BB0F1B">
        <w:rPr>
          <w:color w:val="auto"/>
        </w:rPr>
        <w:t xml:space="preserve"> </w:t>
      </w:r>
      <w:r w:rsidR="003C6034" w:rsidRPr="00BB0F1B">
        <w:rPr>
          <w:caps w:val="0"/>
          <w:color w:val="auto"/>
        </w:rPr>
        <w:t>REGULAR SESSION</w:t>
      </w:r>
    </w:p>
    <w:p w14:paraId="39CE2383" w14:textId="77777777" w:rsidR="00CD36CF" w:rsidRPr="00BB0F1B" w:rsidRDefault="001E0DD3" w:rsidP="00CC1F3B">
      <w:pPr>
        <w:pStyle w:val="TitlePageBillPrefix"/>
        <w:rPr>
          <w:color w:val="auto"/>
        </w:rPr>
      </w:pPr>
      <w:sdt>
        <w:sdtPr>
          <w:rPr>
            <w:color w:val="auto"/>
          </w:rPr>
          <w:tag w:val="IntroDate"/>
          <w:id w:val="-1236936958"/>
          <w:placeholder>
            <w:docPart w:val="86EC9EB0EB0E4EBDBA2D68A0F3981E0B"/>
          </w:placeholder>
          <w:text/>
        </w:sdtPr>
        <w:sdtEndPr/>
        <w:sdtContent>
          <w:r w:rsidR="00AE48A0" w:rsidRPr="00BB0F1B">
            <w:rPr>
              <w:color w:val="auto"/>
            </w:rPr>
            <w:t>Introduced</w:t>
          </w:r>
        </w:sdtContent>
      </w:sdt>
    </w:p>
    <w:p w14:paraId="34353BA5" w14:textId="52604C4E" w:rsidR="00CD36CF" w:rsidRPr="00BB0F1B" w:rsidRDefault="001E0DD3" w:rsidP="00CC1F3B">
      <w:pPr>
        <w:pStyle w:val="BillNumber"/>
        <w:rPr>
          <w:color w:val="auto"/>
        </w:rPr>
      </w:pPr>
      <w:sdt>
        <w:sdtPr>
          <w:rPr>
            <w:color w:val="auto"/>
          </w:rPr>
          <w:tag w:val="Chamber"/>
          <w:id w:val="893011969"/>
          <w:lock w:val="sdtLocked"/>
          <w:placeholder>
            <w:docPart w:val="2676194FACD0426B9CAF5FAB41A2E411"/>
          </w:placeholder>
          <w:dropDownList>
            <w:listItem w:displayText="House" w:value="House"/>
            <w:listItem w:displayText="Senate" w:value="Senate"/>
          </w:dropDownList>
        </w:sdtPr>
        <w:sdtEndPr/>
        <w:sdtContent>
          <w:r w:rsidR="00C33434" w:rsidRPr="00BB0F1B">
            <w:rPr>
              <w:color w:val="auto"/>
            </w:rPr>
            <w:t>House</w:t>
          </w:r>
        </w:sdtContent>
      </w:sdt>
      <w:r w:rsidR="00303684" w:rsidRPr="00BB0F1B">
        <w:rPr>
          <w:color w:val="auto"/>
        </w:rPr>
        <w:t xml:space="preserve"> </w:t>
      </w:r>
      <w:r w:rsidR="00CD36CF" w:rsidRPr="00BB0F1B">
        <w:rPr>
          <w:color w:val="auto"/>
        </w:rPr>
        <w:t xml:space="preserve">Bill </w:t>
      </w:r>
      <w:sdt>
        <w:sdtPr>
          <w:rPr>
            <w:color w:val="auto"/>
          </w:rPr>
          <w:tag w:val="BNum"/>
          <w:id w:val="1645317809"/>
          <w:lock w:val="sdtLocked"/>
          <w:placeholder>
            <w:docPart w:val="D8D3B9518329473794F5315407E6FAE3"/>
          </w:placeholder>
          <w:text/>
        </w:sdtPr>
        <w:sdtEndPr/>
        <w:sdtContent>
          <w:r>
            <w:rPr>
              <w:color w:val="auto"/>
            </w:rPr>
            <w:t>2638</w:t>
          </w:r>
        </w:sdtContent>
      </w:sdt>
    </w:p>
    <w:p w14:paraId="793E07B9" w14:textId="7836707D" w:rsidR="00CD36CF" w:rsidRPr="00BB0F1B" w:rsidRDefault="00CD36CF" w:rsidP="00CC1F3B">
      <w:pPr>
        <w:pStyle w:val="Sponsors"/>
        <w:rPr>
          <w:color w:val="auto"/>
        </w:rPr>
      </w:pPr>
      <w:r w:rsidRPr="00BB0F1B">
        <w:rPr>
          <w:color w:val="auto"/>
        </w:rPr>
        <w:t xml:space="preserve">By </w:t>
      </w:r>
      <w:sdt>
        <w:sdtPr>
          <w:rPr>
            <w:color w:val="auto"/>
          </w:rPr>
          <w:tag w:val="Sponsors"/>
          <w:id w:val="1589585889"/>
          <w:placeholder>
            <w:docPart w:val="BC7834F5544849709E0301DF783D4078"/>
          </w:placeholder>
          <w:text w:multiLine="1"/>
        </w:sdtPr>
        <w:sdtEndPr/>
        <w:sdtContent>
          <w:r w:rsidR="00F9273F" w:rsidRPr="00BB0F1B">
            <w:rPr>
              <w:color w:val="auto"/>
            </w:rPr>
            <w:t>Delegate</w:t>
          </w:r>
          <w:r w:rsidR="00E42B8A">
            <w:rPr>
              <w:color w:val="auto"/>
            </w:rPr>
            <w:t>s</w:t>
          </w:r>
          <w:r w:rsidR="00F9273F" w:rsidRPr="00BB0F1B">
            <w:rPr>
              <w:color w:val="auto"/>
            </w:rPr>
            <w:t xml:space="preserve"> </w:t>
          </w:r>
          <w:r w:rsidR="00343AD3" w:rsidRPr="00BB0F1B">
            <w:rPr>
              <w:color w:val="auto"/>
            </w:rPr>
            <w:t>Cooper</w:t>
          </w:r>
          <w:r w:rsidR="00E42B8A">
            <w:rPr>
              <w:color w:val="auto"/>
            </w:rPr>
            <w:t>, Heckert, and Toney</w:t>
          </w:r>
        </w:sdtContent>
      </w:sdt>
    </w:p>
    <w:p w14:paraId="5BBB3BCB" w14:textId="13A401D4" w:rsidR="00E831B3" w:rsidRPr="00BB0F1B" w:rsidRDefault="00CD36CF" w:rsidP="00CC1F3B">
      <w:pPr>
        <w:pStyle w:val="References"/>
        <w:rPr>
          <w:color w:val="auto"/>
        </w:rPr>
      </w:pPr>
      <w:r w:rsidRPr="00BB0F1B">
        <w:rPr>
          <w:color w:val="auto"/>
        </w:rPr>
        <w:t>[</w:t>
      </w:r>
      <w:sdt>
        <w:sdtPr>
          <w:rPr>
            <w:color w:val="auto"/>
          </w:rPr>
          <w:tag w:val="References"/>
          <w:id w:val="-1043047873"/>
          <w:placeholder>
            <w:docPart w:val="2007DF5762A5458FBC5B93B324C4F065"/>
          </w:placeholder>
          <w:text w:multiLine="1"/>
        </w:sdtPr>
        <w:sdtEndPr/>
        <w:sdtContent>
          <w:r w:rsidR="001E0DD3">
            <w:rPr>
              <w:color w:val="auto"/>
            </w:rPr>
            <w:t>Introduced February 20, 2025; referred to the Committee on the Judiciary</w:t>
          </w:r>
        </w:sdtContent>
      </w:sdt>
      <w:r w:rsidRPr="00BB0F1B">
        <w:rPr>
          <w:color w:val="auto"/>
        </w:rPr>
        <w:t>]</w:t>
      </w:r>
    </w:p>
    <w:p w14:paraId="38F1B0B1" w14:textId="091B95F9" w:rsidR="00303684" w:rsidRPr="00BB0F1B" w:rsidRDefault="0000526A" w:rsidP="00CC1F3B">
      <w:pPr>
        <w:pStyle w:val="TitleSection"/>
        <w:rPr>
          <w:color w:val="auto"/>
        </w:rPr>
      </w:pPr>
      <w:r w:rsidRPr="00BB0F1B">
        <w:rPr>
          <w:color w:val="auto"/>
        </w:rPr>
        <w:lastRenderedPageBreak/>
        <w:t>A BILL</w:t>
      </w:r>
      <w:r w:rsidR="00F9273F" w:rsidRPr="00BB0F1B">
        <w:rPr>
          <w:color w:val="auto"/>
        </w:rPr>
        <w:t xml:space="preserve"> to amend and reenact §</w:t>
      </w:r>
      <w:r w:rsidR="00343AD3" w:rsidRPr="00BB0F1B">
        <w:rPr>
          <w:color w:val="auto"/>
        </w:rPr>
        <w:t>49-4-609</w:t>
      </w:r>
      <w:r w:rsidR="00F9273F" w:rsidRPr="00BB0F1B">
        <w:rPr>
          <w:color w:val="auto"/>
        </w:rPr>
        <w:t xml:space="preserve"> of the Code of West Virginia, 1931, as amended, relating to </w:t>
      </w:r>
      <w:r w:rsidR="00343AD3" w:rsidRPr="00BB0F1B">
        <w:rPr>
          <w:color w:val="auto"/>
        </w:rPr>
        <w:t>mandating that criminal charges be brought against parents when children are removed from their custody due to abuse and neglect</w:t>
      </w:r>
      <w:r w:rsidR="00F9273F" w:rsidRPr="00BB0F1B">
        <w:rPr>
          <w:color w:val="auto"/>
        </w:rPr>
        <w:t>.</w:t>
      </w:r>
    </w:p>
    <w:p w14:paraId="2B1436E4" w14:textId="77777777" w:rsidR="00303684" w:rsidRPr="00BB0F1B" w:rsidRDefault="00303684" w:rsidP="00CC1F3B">
      <w:pPr>
        <w:pStyle w:val="EnactingClause"/>
        <w:rPr>
          <w:color w:val="auto"/>
        </w:rPr>
      </w:pPr>
      <w:r w:rsidRPr="00BB0F1B">
        <w:rPr>
          <w:color w:val="auto"/>
        </w:rPr>
        <w:t>Be it enacted by the Legislature of West Virginia:</w:t>
      </w:r>
    </w:p>
    <w:p w14:paraId="418A9255" w14:textId="77777777" w:rsidR="003C6034" w:rsidRPr="00BB0F1B" w:rsidRDefault="003C6034" w:rsidP="00CC1F3B">
      <w:pPr>
        <w:pStyle w:val="EnactingClause"/>
        <w:rPr>
          <w:color w:val="auto"/>
        </w:rPr>
        <w:sectPr w:rsidR="003C6034" w:rsidRPr="00BB0F1B" w:rsidSect="00343AD3">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7C1CA7FC" w14:textId="39282200" w:rsidR="008736AA" w:rsidRPr="00BB0F1B" w:rsidRDefault="00343AD3" w:rsidP="00343AD3">
      <w:pPr>
        <w:pStyle w:val="ArticleHeading"/>
        <w:rPr>
          <w:color w:val="auto"/>
        </w:rPr>
      </w:pPr>
      <w:r w:rsidRPr="00BB0F1B">
        <w:rPr>
          <w:color w:val="auto"/>
        </w:rPr>
        <w:t>Article 4. Court Actions</w:t>
      </w:r>
      <w:r w:rsidR="00F9273F" w:rsidRPr="00BB0F1B">
        <w:rPr>
          <w:color w:val="auto"/>
        </w:rPr>
        <w:t>.</w:t>
      </w:r>
      <w:r w:rsidRPr="00BB0F1B">
        <w:rPr>
          <w:color w:val="auto"/>
        </w:rPr>
        <w:t xml:space="preserve"> </w:t>
      </w:r>
    </w:p>
    <w:p w14:paraId="4B6020EF" w14:textId="77777777" w:rsidR="00343AD3" w:rsidRPr="00BB0F1B" w:rsidRDefault="00343AD3" w:rsidP="00F9273F">
      <w:pPr>
        <w:pStyle w:val="SectionBody"/>
        <w:rPr>
          <w:color w:val="auto"/>
        </w:rPr>
        <w:sectPr w:rsidR="00343AD3" w:rsidRPr="00BB0F1B" w:rsidSect="00343AD3">
          <w:type w:val="continuous"/>
          <w:pgSz w:w="12240" w:h="15840" w:code="1"/>
          <w:pgMar w:top="1440" w:right="1440" w:bottom="1440" w:left="1440" w:header="720" w:footer="720" w:gutter="0"/>
          <w:lnNumType w:countBy="1" w:restart="newSection"/>
          <w:cols w:space="720"/>
          <w:docGrid w:linePitch="360"/>
        </w:sectPr>
      </w:pPr>
    </w:p>
    <w:p w14:paraId="72D1BDCF" w14:textId="77777777" w:rsidR="00343AD3" w:rsidRPr="00BB0F1B" w:rsidRDefault="00343AD3" w:rsidP="00F150A2">
      <w:pPr>
        <w:pStyle w:val="SectionHeading"/>
        <w:rPr>
          <w:color w:val="auto"/>
        </w:rPr>
      </w:pPr>
      <w:r w:rsidRPr="00BB0F1B">
        <w:rPr>
          <w:color w:val="auto"/>
        </w:rPr>
        <w:t>§49-4-609. Conviction for offenses against children.</w:t>
      </w:r>
    </w:p>
    <w:p w14:paraId="0F36FBA2" w14:textId="5026C703" w:rsidR="00343AD3" w:rsidRPr="00BB0F1B" w:rsidRDefault="00343AD3" w:rsidP="00F9273F">
      <w:pPr>
        <w:pStyle w:val="SectionBody"/>
        <w:rPr>
          <w:color w:val="auto"/>
        </w:rPr>
      </w:pPr>
      <w:r w:rsidRPr="00BB0F1B">
        <w:rPr>
          <w:color w:val="auto"/>
          <w:u w:val="single"/>
        </w:rPr>
        <w:t>(a)</w:t>
      </w:r>
      <w:r w:rsidRPr="00BB0F1B">
        <w:rPr>
          <w:color w:val="auto"/>
        </w:rPr>
        <w:t xml:space="preserve"> In any case where a person is convicted of an offense against a child described in section twelve, article eight, chapter sixty-one of this code or articles eight-b or eight-d of that chapter and the person has custodial, visitation or other parental rights to the child who is the victim of the offense or to any child who resides in the same household as the victim, the court shall, at the time of sentencing, find that the person is an abusing parent within the meaning of this chapter as to the child victim, and may find that the person is an abusing parent as to any child who resides in the same household as the victim, and the court shall take further steps as are required by this article. </w:t>
      </w:r>
    </w:p>
    <w:p w14:paraId="0DCB1BBD" w14:textId="198353EE" w:rsidR="00343AD3" w:rsidRPr="00BB0F1B" w:rsidRDefault="00343AD3" w:rsidP="00F9273F">
      <w:pPr>
        <w:pStyle w:val="SectionBody"/>
        <w:rPr>
          <w:color w:val="auto"/>
          <w:u w:val="single"/>
        </w:rPr>
      </w:pPr>
      <w:r w:rsidRPr="00BB0F1B">
        <w:rPr>
          <w:color w:val="auto"/>
          <w:u w:val="single"/>
        </w:rPr>
        <w:t>(b) Where a child has been removed from parental custody and the parent's rights to the child have been terminated under the conditions of §49-4-604, the Court shall also cause the instigation of criminal charges based on the circumstances of the case. The</w:t>
      </w:r>
      <w:r w:rsidR="00D96A38" w:rsidRPr="00BB0F1B">
        <w:rPr>
          <w:color w:val="auto"/>
          <w:u w:val="single"/>
        </w:rPr>
        <w:t xml:space="preserve"> associated charges, penalties, and fines shall be in accordance with §61-8D-3, §61-8D-4, and §61-8D-5 depending on the circumstances. </w:t>
      </w:r>
      <w:r w:rsidR="000A4FE5" w:rsidRPr="00BB0F1B">
        <w:rPr>
          <w:color w:val="auto"/>
          <w:u w:val="single"/>
        </w:rPr>
        <w:t>These charges shall be commenced at the time the child's custody arrangement is changed.</w:t>
      </w:r>
    </w:p>
    <w:p w14:paraId="34ECB4D0" w14:textId="7624C3FC" w:rsidR="006865E9" w:rsidRPr="00BB0F1B" w:rsidRDefault="00CF1DCA" w:rsidP="00CC1F3B">
      <w:pPr>
        <w:pStyle w:val="Note"/>
        <w:rPr>
          <w:color w:val="auto"/>
        </w:rPr>
      </w:pPr>
      <w:r w:rsidRPr="00BB0F1B">
        <w:rPr>
          <w:color w:val="auto"/>
        </w:rPr>
        <w:t>NOTE: The</w:t>
      </w:r>
      <w:r w:rsidR="006865E9" w:rsidRPr="00BB0F1B">
        <w:rPr>
          <w:color w:val="auto"/>
        </w:rPr>
        <w:t xml:space="preserve"> purpose of this bill is to </w:t>
      </w:r>
      <w:r w:rsidR="00343AD3" w:rsidRPr="00BB0F1B">
        <w:rPr>
          <w:color w:val="auto"/>
        </w:rPr>
        <w:t>mandate that criminal charges be brought against parents when children are  removed from their custody due to abuse and neglect</w:t>
      </w:r>
      <w:r w:rsidR="00F9273F" w:rsidRPr="00BB0F1B">
        <w:rPr>
          <w:color w:val="auto"/>
        </w:rPr>
        <w:t>.</w:t>
      </w:r>
    </w:p>
    <w:p w14:paraId="77E162CE" w14:textId="77777777" w:rsidR="006865E9" w:rsidRPr="00BB0F1B" w:rsidRDefault="00AE48A0" w:rsidP="00CC1F3B">
      <w:pPr>
        <w:pStyle w:val="Note"/>
        <w:rPr>
          <w:color w:val="auto"/>
        </w:rPr>
      </w:pPr>
      <w:r w:rsidRPr="00BB0F1B">
        <w:rPr>
          <w:color w:val="auto"/>
        </w:rPr>
        <w:t>Strike-throughs indicate language that would be stricken from a heading or the present law and underscoring indicates new language that would be added.</w:t>
      </w:r>
    </w:p>
    <w:sectPr w:rsidR="006865E9" w:rsidRPr="00BB0F1B" w:rsidSect="00343AD3">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E5CE00" w14:textId="77777777" w:rsidR="00F9273F" w:rsidRPr="00B844FE" w:rsidRDefault="00F9273F" w:rsidP="00B844FE">
      <w:r>
        <w:separator/>
      </w:r>
    </w:p>
  </w:endnote>
  <w:endnote w:type="continuationSeparator" w:id="0">
    <w:p w14:paraId="34DDB070" w14:textId="77777777" w:rsidR="00F9273F" w:rsidRPr="00B844FE" w:rsidRDefault="00F9273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F962527"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E1C10C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1B6C0017"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C54AB" w14:textId="77777777" w:rsidR="00D96A38" w:rsidRDefault="00D96A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87179" w14:textId="77777777" w:rsidR="00F9273F" w:rsidRPr="00B844FE" w:rsidRDefault="00F9273F" w:rsidP="00B844FE">
      <w:r>
        <w:separator/>
      </w:r>
    </w:p>
  </w:footnote>
  <w:footnote w:type="continuationSeparator" w:id="0">
    <w:p w14:paraId="599BF082" w14:textId="77777777" w:rsidR="00F9273F" w:rsidRPr="00B844FE" w:rsidRDefault="00F9273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203FA" w14:textId="77777777" w:rsidR="002A0269" w:rsidRPr="00B844FE" w:rsidRDefault="001E0DD3">
    <w:pPr>
      <w:pStyle w:val="Header"/>
    </w:pPr>
    <w:sdt>
      <w:sdtPr>
        <w:id w:val="-684364211"/>
        <w:placeholder>
          <w:docPart w:val="2676194FACD0426B9CAF5FAB41A2E411"/>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2676194FACD0426B9CAF5FAB41A2E411"/>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6E945" w14:textId="28FDF1AC" w:rsidR="00C33014" w:rsidRPr="002C19F5" w:rsidRDefault="00AE48A0" w:rsidP="002C19F5">
    <w:pPr>
      <w:pStyle w:val="HeaderStyle"/>
    </w:pPr>
    <w:r w:rsidRPr="002C19F5">
      <w:t>I</w:t>
    </w:r>
    <w:r w:rsidR="001A66B7" w:rsidRPr="002C19F5">
      <w:t xml:space="preserve">ntr </w:t>
    </w:r>
    <w:sdt>
      <w:sdtPr>
        <w:tag w:val="BNumWH"/>
        <w:id w:val="138549797"/>
        <w:text/>
      </w:sdtPr>
      <w:sdtEndPr/>
      <w:sdtContent>
        <w:r w:rsidR="002C19F5" w:rsidRPr="002C19F5">
          <w:t>HB</w:t>
        </w:r>
      </w:sdtContent>
    </w:sdt>
    <w:r w:rsidR="00C33014" w:rsidRPr="002C19F5">
      <w:ptab w:relativeTo="margin" w:alignment="center" w:leader="none"/>
    </w:r>
    <w:r w:rsidR="00C33014" w:rsidRPr="002C19F5">
      <w:tab/>
    </w:r>
    <w:sdt>
      <w:sdtPr>
        <w:alias w:val="CBD Number"/>
        <w:tag w:val="CBD Number"/>
        <w:id w:val="1176923086"/>
        <w:lock w:val="sdtLocked"/>
        <w:text/>
      </w:sdtPr>
      <w:sdtEndPr/>
      <w:sdtContent>
        <w:r w:rsidR="00F9273F" w:rsidRPr="002C19F5">
          <w:t>202</w:t>
        </w:r>
        <w:r w:rsidR="002C19F5">
          <w:t>5R</w:t>
        </w:r>
        <w:r w:rsidR="00343AD3">
          <w:t>2080</w:t>
        </w:r>
      </w:sdtContent>
    </w:sdt>
  </w:p>
  <w:p w14:paraId="3ADFCCEA"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CAC8F"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229271650">
    <w:abstractNumId w:val="0"/>
  </w:num>
  <w:num w:numId="2" w16cid:durableId="3147236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73F"/>
    <w:rsid w:val="0000526A"/>
    <w:rsid w:val="000573A9"/>
    <w:rsid w:val="00085D22"/>
    <w:rsid w:val="00093AB0"/>
    <w:rsid w:val="000A4FE5"/>
    <w:rsid w:val="000C5C77"/>
    <w:rsid w:val="000E3912"/>
    <w:rsid w:val="0010070F"/>
    <w:rsid w:val="0015112E"/>
    <w:rsid w:val="001552E7"/>
    <w:rsid w:val="001566B4"/>
    <w:rsid w:val="001A66B7"/>
    <w:rsid w:val="001C279E"/>
    <w:rsid w:val="001D459E"/>
    <w:rsid w:val="001E0DD3"/>
    <w:rsid w:val="00210D5A"/>
    <w:rsid w:val="0022348D"/>
    <w:rsid w:val="0027011C"/>
    <w:rsid w:val="00274200"/>
    <w:rsid w:val="00275740"/>
    <w:rsid w:val="002A0269"/>
    <w:rsid w:val="002C19F5"/>
    <w:rsid w:val="00303684"/>
    <w:rsid w:val="003143F5"/>
    <w:rsid w:val="00314854"/>
    <w:rsid w:val="00343AD3"/>
    <w:rsid w:val="00394191"/>
    <w:rsid w:val="003A706E"/>
    <w:rsid w:val="003C51CD"/>
    <w:rsid w:val="003C6034"/>
    <w:rsid w:val="003E3503"/>
    <w:rsid w:val="00400B5C"/>
    <w:rsid w:val="004368E0"/>
    <w:rsid w:val="004C13DD"/>
    <w:rsid w:val="004D3ABE"/>
    <w:rsid w:val="004E3441"/>
    <w:rsid w:val="00500579"/>
    <w:rsid w:val="00500A4B"/>
    <w:rsid w:val="005852D8"/>
    <w:rsid w:val="005A5366"/>
    <w:rsid w:val="005A5A65"/>
    <w:rsid w:val="005E6611"/>
    <w:rsid w:val="005F7D3C"/>
    <w:rsid w:val="006070BD"/>
    <w:rsid w:val="006369EB"/>
    <w:rsid w:val="00637E73"/>
    <w:rsid w:val="006865E9"/>
    <w:rsid w:val="00686E9A"/>
    <w:rsid w:val="00691F3E"/>
    <w:rsid w:val="00694BFB"/>
    <w:rsid w:val="006A106B"/>
    <w:rsid w:val="006C523D"/>
    <w:rsid w:val="006D4036"/>
    <w:rsid w:val="006E4165"/>
    <w:rsid w:val="00784988"/>
    <w:rsid w:val="007A5259"/>
    <w:rsid w:val="007A7081"/>
    <w:rsid w:val="007F1CF5"/>
    <w:rsid w:val="00834EDE"/>
    <w:rsid w:val="008736AA"/>
    <w:rsid w:val="008D275D"/>
    <w:rsid w:val="00980327"/>
    <w:rsid w:val="00986478"/>
    <w:rsid w:val="009B5557"/>
    <w:rsid w:val="009F1067"/>
    <w:rsid w:val="00A31E01"/>
    <w:rsid w:val="00A527AD"/>
    <w:rsid w:val="00A718CF"/>
    <w:rsid w:val="00AE48A0"/>
    <w:rsid w:val="00AE61BE"/>
    <w:rsid w:val="00B16F25"/>
    <w:rsid w:val="00B24422"/>
    <w:rsid w:val="00B66B81"/>
    <w:rsid w:val="00B71E6F"/>
    <w:rsid w:val="00B80C20"/>
    <w:rsid w:val="00B82B6C"/>
    <w:rsid w:val="00B844FE"/>
    <w:rsid w:val="00B86B4F"/>
    <w:rsid w:val="00BA1F84"/>
    <w:rsid w:val="00BB0F1B"/>
    <w:rsid w:val="00BC562B"/>
    <w:rsid w:val="00C2264E"/>
    <w:rsid w:val="00C33014"/>
    <w:rsid w:val="00C33434"/>
    <w:rsid w:val="00C34869"/>
    <w:rsid w:val="00C42EB6"/>
    <w:rsid w:val="00C728DF"/>
    <w:rsid w:val="00C85096"/>
    <w:rsid w:val="00CB20EF"/>
    <w:rsid w:val="00CC1F3B"/>
    <w:rsid w:val="00CD12CB"/>
    <w:rsid w:val="00CD36CF"/>
    <w:rsid w:val="00CF1DCA"/>
    <w:rsid w:val="00D579FC"/>
    <w:rsid w:val="00D721FF"/>
    <w:rsid w:val="00D81C16"/>
    <w:rsid w:val="00D96A38"/>
    <w:rsid w:val="00DE526B"/>
    <w:rsid w:val="00DF199D"/>
    <w:rsid w:val="00E01542"/>
    <w:rsid w:val="00E365F1"/>
    <w:rsid w:val="00E42B8A"/>
    <w:rsid w:val="00E62F48"/>
    <w:rsid w:val="00E831B3"/>
    <w:rsid w:val="00E95FBC"/>
    <w:rsid w:val="00EA351A"/>
    <w:rsid w:val="00EC5E63"/>
    <w:rsid w:val="00EE70CB"/>
    <w:rsid w:val="00F41CA2"/>
    <w:rsid w:val="00F443C0"/>
    <w:rsid w:val="00F62EFB"/>
    <w:rsid w:val="00F9273F"/>
    <w:rsid w:val="00F939A4"/>
    <w:rsid w:val="00FA7B09"/>
    <w:rsid w:val="00FD5B51"/>
    <w:rsid w:val="00FE067E"/>
    <w:rsid w:val="00FE208F"/>
    <w:rsid w:val="00FF26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DF17F7"/>
  <w15:chartTrackingRefBased/>
  <w15:docId w15:val="{9C0BE2E6-D91A-4022-81DC-1621F3563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F9273F"/>
    <w:rPr>
      <w:rFonts w:eastAsia="Calibri"/>
      <w:b/>
      <w:caps/>
      <w:color w:val="000000"/>
      <w:sz w:val="24"/>
    </w:rPr>
  </w:style>
  <w:style w:type="character" w:customStyle="1" w:styleId="SectionBodyChar">
    <w:name w:val="Section Body Char"/>
    <w:link w:val="SectionBody"/>
    <w:rsid w:val="00F9273F"/>
    <w:rPr>
      <w:rFonts w:eastAsia="Calibri"/>
      <w:color w:val="000000"/>
    </w:rPr>
  </w:style>
  <w:style w:type="character" w:customStyle="1" w:styleId="SectionHeadingChar">
    <w:name w:val="Section Heading Char"/>
    <w:link w:val="SectionHeading"/>
    <w:rsid w:val="00F9273F"/>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6EC9EB0EB0E4EBDBA2D68A0F3981E0B"/>
        <w:category>
          <w:name w:val="General"/>
          <w:gallery w:val="placeholder"/>
        </w:category>
        <w:types>
          <w:type w:val="bbPlcHdr"/>
        </w:types>
        <w:behaviors>
          <w:behavior w:val="content"/>
        </w:behaviors>
        <w:guid w:val="{609EB22E-7A30-46BC-8EFA-87F09E14F8FE}"/>
      </w:docPartPr>
      <w:docPartBody>
        <w:p w:rsidR="00F205D8" w:rsidRDefault="00F205D8">
          <w:pPr>
            <w:pStyle w:val="86EC9EB0EB0E4EBDBA2D68A0F3981E0B"/>
          </w:pPr>
          <w:r w:rsidRPr="00B844FE">
            <w:t>Prefix Text</w:t>
          </w:r>
        </w:p>
      </w:docPartBody>
    </w:docPart>
    <w:docPart>
      <w:docPartPr>
        <w:name w:val="2676194FACD0426B9CAF5FAB41A2E411"/>
        <w:category>
          <w:name w:val="General"/>
          <w:gallery w:val="placeholder"/>
        </w:category>
        <w:types>
          <w:type w:val="bbPlcHdr"/>
        </w:types>
        <w:behaviors>
          <w:behavior w:val="content"/>
        </w:behaviors>
        <w:guid w:val="{825F38C0-6050-488C-8A3D-1EE6F4AA0BDE}"/>
      </w:docPartPr>
      <w:docPartBody>
        <w:p w:rsidR="00F205D8" w:rsidRDefault="00F205D8">
          <w:pPr>
            <w:pStyle w:val="2676194FACD0426B9CAF5FAB41A2E411"/>
          </w:pPr>
          <w:r w:rsidRPr="00B844FE">
            <w:t>[Type here]</w:t>
          </w:r>
        </w:p>
      </w:docPartBody>
    </w:docPart>
    <w:docPart>
      <w:docPartPr>
        <w:name w:val="D8D3B9518329473794F5315407E6FAE3"/>
        <w:category>
          <w:name w:val="General"/>
          <w:gallery w:val="placeholder"/>
        </w:category>
        <w:types>
          <w:type w:val="bbPlcHdr"/>
        </w:types>
        <w:behaviors>
          <w:behavior w:val="content"/>
        </w:behaviors>
        <w:guid w:val="{EE1091DE-FD78-4C89-B8F5-0B503F1796CB}"/>
      </w:docPartPr>
      <w:docPartBody>
        <w:p w:rsidR="00F205D8" w:rsidRDefault="00F205D8">
          <w:pPr>
            <w:pStyle w:val="D8D3B9518329473794F5315407E6FAE3"/>
          </w:pPr>
          <w:r w:rsidRPr="00B844FE">
            <w:t>Number</w:t>
          </w:r>
        </w:p>
      </w:docPartBody>
    </w:docPart>
    <w:docPart>
      <w:docPartPr>
        <w:name w:val="BC7834F5544849709E0301DF783D4078"/>
        <w:category>
          <w:name w:val="General"/>
          <w:gallery w:val="placeholder"/>
        </w:category>
        <w:types>
          <w:type w:val="bbPlcHdr"/>
        </w:types>
        <w:behaviors>
          <w:behavior w:val="content"/>
        </w:behaviors>
        <w:guid w:val="{5831519B-E70C-4DDE-ACF7-6F9B25E429A5}"/>
      </w:docPartPr>
      <w:docPartBody>
        <w:p w:rsidR="00F205D8" w:rsidRDefault="00F205D8">
          <w:pPr>
            <w:pStyle w:val="BC7834F5544849709E0301DF783D4078"/>
          </w:pPr>
          <w:r w:rsidRPr="00B844FE">
            <w:t>Enter Sponsors Here</w:t>
          </w:r>
        </w:p>
      </w:docPartBody>
    </w:docPart>
    <w:docPart>
      <w:docPartPr>
        <w:name w:val="2007DF5762A5458FBC5B93B324C4F065"/>
        <w:category>
          <w:name w:val="General"/>
          <w:gallery w:val="placeholder"/>
        </w:category>
        <w:types>
          <w:type w:val="bbPlcHdr"/>
        </w:types>
        <w:behaviors>
          <w:behavior w:val="content"/>
        </w:behaviors>
        <w:guid w:val="{696F6E4E-B701-451E-A836-7EE593E1568C}"/>
      </w:docPartPr>
      <w:docPartBody>
        <w:p w:rsidR="00F205D8" w:rsidRDefault="00F205D8">
          <w:pPr>
            <w:pStyle w:val="2007DF5762A5458FBC5B93B324C4F06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5D8"/>
    <w:rsid w:val="006070BD"/>
    <w:rsid w:val="00C728DF"/>
    <w:rsid w:val="00F205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6EC9EB0EB0E4EBDBA2D68A0F3981E0B">
    <w:name w:val="86EC9EB0EB0E4EBDBA2D68A0F3981E0B"/>
  </w:style>
  <w:style w:type="paragraph" w:customStyle="1" w:styleId="2676194FACD0426B9CAF5FAB41A2E411">
    <w:name w:val="2676194FACD0426B9CAF5FAB41A2E411"/>
  </w:style>
  <w:style w:type="paragraph" w:customStyle="1" w:styleId="D8D3B9518329473794F5315407E6FAE3">
    <w:name w:val="D8D3B9518329473794F5315407E6FAE3"/>
  </w:style>
  <w:style w:type="paragraph" w:customStyle="1" w:styleId="BC7834F5544849709E0301DF783D4078">
    <w:name w:val="BC7834F5544849709E0301DF783D4078"/>
  </w:style>
  <w:style w:type="character" w:styleId="PlaceholderText">
    <w:name w:val="Placeholder Text"/>
    <w:basedOn w:val="DefaultParagraphFont"/>
    <w:uiPriority w:val="99"/>
    <w:semiHidden/>
    <w:rPr>
      <w:color w:val="808080"/>
    </w:rPr>
  </w:style>
  <w:style w:type="paragraph" w:customStyle="1" w:styleId="2007DF5762A5458FBC5B93B324C4F065">
    <w:name w:val="2007DF5762A5458FBC5B93B324C4F0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308</Words>
  <Characters>1756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2025-02-19T20:53:00Z</dcterms:created>
  <dcterms:modified xsi:type="dcterms:W3CDTF">2025-02-19T20:53:00Z</dcterms:modified>
</cp:coreProperties>
</file>